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浙江工业大学</w:t>
      </w:r>
      <w:r>
        <w:rPr>
          <w:rFonts w:hint="eastAsia"/>
          <w:b/>
          <w:bCs/>
          <w:sz w:val="32"/>
          <w:szCs w:val="32"/>
          <w:lang w:val="en-US" w:eastAsia="zh-CN"/>
        </w:rPr>
        <w:t>设计与建筑</w:t>
      </w:r>
      <w:r>
        <w:rPr>
          <w:rFonts w:hint="eastAsia"/>
          <w:b/>
          <w:bCs/>
          <w:sz w:val="32"/>
          <w:szCs w:val="32"/>
          <w:lang w:eastAsia="zh-CN"/>
        </w:rPr>
        <w:t>学院</w:t>
      </w:r>
      <w:r>
        <w:rPr>
          <w:rFonts w:hint="eastAsia"/>
          <w:b/>
          <w:bCs/>
          <w:sz w:val="32"/>
          <w:szCs w:val="32"/>
          <w:lang w:val="en-US" w:eastAsia="zh-CN"/>
        </w:rPr>
        <w:t>艺术设计专业</w:t>
      </w:r>
      <w:r>
        <w:rPr>
          <w:rFonts w:hint="eastAsia"/>
          <w:b/>
          <w:bCs/>
          <w:sz w:val="32"/>
          <w:szCs w:val="32"/>
          <w:lang w:eastAsia="zh-CN"/>
        </w:rPr>
        <w:t>企业导师聘约</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lang w:eastAsia="zh-CN"/>
        </w:rPr>
        <w:t>在教育部工程硕士双导师制精神指引下，为提高</w:t>
      </w:r>
      <w:r>
        <w:rPr>
          <w:rFonts w:hint="eastAsia"/>
          <w:sz w:val="24"/>
          <w:szCs w:val="24"/>
          <w:lang w:val="en-US" w:eastAsia="zh-CN"/>
        </w:rPr>
        <w:t>设计与建筑</w:t>
      </w:r>
      <w:r>
        <w:rPr>
          <w:rFonts w:hint="eastAsia"/>
          <w:sz w:val="24"/>
          <w:szCs w:val="24"/>
          <w:lang w:eastAsia="zh-CN"/>
        </w:rPr>
        <w:t>学院</w:t>
      </w:r>
      <w:r>
        <w:rPr>
          <w:rFonts w:hint="eastAsia"/>
          <w:sz w:val="24"/>
          <w:szCs w:val="24"/>
          <w:lang w:val="en-US" w:eastAsia="zh-CN"/>
        </w:rPr>
        <w:t>艺术设计专业</w:t>
      </w:r>
      <w:r>
        <w:rPr>
          <w:rFonts w:hint="eastAsia"/>
          <w:sz w:val="24"/>
          <w:szCs w:val="24"/>
          <w:lang w:eastAsia="zh-CN"/>
        </w:rPr>
        <w:t>研究生培养质量，特聘任</w:t>
      </w:r>
      <w:r>
        <w:rPr>
          <w:rFonts w:hint="eastAsia"/>
          <w:sz w:val="24"/>
          <w:szCs w:val="24"/>
          <w:u w:val="single"/>
          <w:lang w:val="en-US" w:eastAsia="zh-CN"/>
        </w:rPr>
        <w:t xml:space="preserve">            </w:t>
      </w:r>
      <w:r>
        <w:rPr>
          <w:rFonts w:hint="eastAsia"/>
          <w:sz w:val="24"/>
          <w:szCs w:val="24"/>
          <w:lang w:val="en-US" w:eastAsia="zh-CN"/>
        </w:rPr>
        <w:t>为设计与建筑学院艺术设计专业企业导师。</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sz w:val="24"/>
          <w:szCs w:val="24"/>
          <w:lang w:val="en-US" w:eastAsia="zh-CN"/>
        </w:rPr>
      </w:pPr>
      <w:r>
        <w:rPr>
          <w:rFonts w:hint="eastAsia"/>
          <w:b/>
          <w:bCs/>
          <w:sz w:val="24"/>
          <w:szCs w:val="24"/>
          <w:lang w:val="en-US" w:eastAsia="zh-CN"/>
        </w:rPr>
        <w:t>企业导师基本情况：</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i w:val="0"/>
          <w:caps w:val="0"/>
          <w:color w:val="2A2A2A"/>
          <w:spacing w:val="0"/>
          <w:sz w:val="24"/>
          <w:szCs w:val="24"/>
          <w:u w:val="none"/>
          <w:shd w:val="clear" w:fill="FFFFFF"/>
          <w:lang w:val="en-US" w:eastAsia="zh-CN"/>
        </w:rPr>
      </w:pPr>
      <w:r>
        <w:rPr>
          <w:rFonts w:hint="eastAsia" w:ascii="宋体" w:hAnsi="宋体" w:eastAsia="宋体" w:cs="宋体"/>
          <w:b w:val="0"/>
          <w:i w:val="0"/>
          <w:caps w:val="0"/>
          <w:color w:val="2A2A2A"/>
          <w:spacing w:val="0"/>
          <w:sz w:val="24"/>
          <w:szCs w:val="24"/>
          <w:shd w:val="clear" w:fill="FFFFFF"/>
          <w:lang w:eastAsia="zh-CN"/>
        </w:rPr>
        <w:t>姓名：</w:t>
      </w:r>
      <w:r>
        <w:rPr>
          <w:rFonts w:hint="eastAsia" w:ascii="宋体" w:hAnsi="宋体" w:eastAsia="宋体" w:cs="宋体"/>
          <w:b w:val="0"/>
          <w:i w:val="0"/>
          <w:caps w:val="0"/>
          <w:color w:val="2A2A2A"/>
          <w:spacing w:val="0"/>
          <w:sz w:val="24"/>
          <w:szCs w:val="24"/>
          <w:u w:val="single"/>
          <w:shd w:val="clear" w:fill="FFFFFF"/>
          <w:lang w:val="en-US" w:eastAsia="zh-CN"/>
        </w:rPr>
        <w:t xml:space="preserve">            </w:t>
      </w:r>
      <w:r>
        <w:rPr>
          <w:rFonts w:hint="eastAsia" w:ascii="宋体" w:hAnsi="宋体" w:eastAsia="宋体" w:cs="宋体"/>
          <w:b w:val="0"/>
          <w:i w:val="0"/>
          <w:caps w:val="0"/>
          <w:color w:val="2A2A2A"/>
          <w:spacing w:val="0"/>
          <w:sz w:val="24"/>
          <w:szCs w:val="24"/>
          <w:u w:val="none"/>
          <w:shd w:val="clear" w:fill="FFFFFF"/>
          <w:lang w:val="en-US" w:eastAsia="zh-CN"/>
        </w:rPr>
        <w:t>；性别：</w:t>
      </w:r>
      <w:r>
        <w:rPr>
          <w:rFonts w:hint="eastAsia" w:ascii="宋体" w:hAnsi="宋体" w:eastAsia="宋体" w:cs="宋体"/>
          <w:b w:val="0"/>
          <w:i w:val="0"/>
          <w:caps w:val="0"/>
          <w:color w:val="2A2A2A"/>
          <w:spacing w:val="0"/>
          <w:sz w:val="24"/>
          <w:szCs w:val="24"/>
          <w:u w:val="single"/>
          <w:shd w:val="clear" w:fill="FFFFFF"/>
          <w:lang w:val="en-US" w:eastAsia="zh-CN"/>
        </w:rPr>
        <w:t xml:space="preserve">     </w:t>
      </w:r>
      <w:r>
        <w:rPr>
          <w:rFonts w:hint="eastAsia" w:ascii="宋体" w:hAnsi="宋体" w:eastAsia="宋体" w:cs="宋体"/>
          <w:b w:val="0"/>
          <w:i w:val="0"/>
          <w:caps w:val="0"/>
          <w:color w:val="2A2A2A"/>
          <w:spacing w:val="0"/>
          <w:sz w:val="24"/>
          <w:szCs w:val="24"/>
          <w:u w:val="none"/>
          <w:shd w:val="clear" w:fill="FFFFFF"/>
          <w:lang w:val="en-US" w:eastAsia="zh-CN"/>
        </w:rPr>
        <w:t>；出生年月：</w:t>
      </w:r>
      <w:r>
        <w:rPr>
          <w:rFonts w:hint="eastAsia" w:ascii="宋体" w:hAnsi="宋体" w:eastAsia="宋体" w:cs="宋体"/>
          <w:b w:val="0"/>
          <w:i w:val="0"/>
          <w:caps w:val="0"/>
          <w:color w:val="2A2A2A"/>
          <w:spacing w:val="0"/>
          <w:sz w:val="24"/>
          <w:szCs w:val="24"/>
          <w:u w:val="single"/>
          <w:shd w:val="clear" w:fill="FFFFFF"/>
          <w:lang w:val="en-US" w:eastAsia="zh-CN"/>
        </w:rPr>
        <w:t xml:space="preserve">                </w:t>
      </w:r>
      <w:r>
        <w:rPr>
          <w:rFonts w:hint="eastAsia" w:ascii="宋体" w:hAnsi="宋体" w:eastAsia="宋体" w:cs="宋体"/>
          <w:b w:val="0"/>
          <w:i w:val="0"/>
          <w:caps w:val="0"/>
          <w:color w:val="2A2A2A"/>
          <w:spacing w:val="0"/>
          <w:sz w:val="24"/>
          <w:szCs w:val="24"/>
          <w:u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i w:val="0"/>
          <w:caps w:val="0"/>
          <w:color w:val="2A2A2A"/>
          <w:spacing w:val="0"/>
          <w:sz w:val="24"/>
          <w:szCs w:val="24"/>
          <w:u w:val="none"/>
          <w:shd w:val="clear" w:fill="FFFFFF"/>
          <w:lang w:val="en-US" w:eastAsia="zh-CN"/>
        </w:rPr>
      </w:pPr>
      <w:r>
        <w:rPr>
          <w:rFonts w:hint="eastAsia" w:ascii="宋体" w:hAnsi="宋体" w:eastAsia="宋体" w:cs="宋体"/>
          <w:b w:val="0"/>
          <w:i w:val="0"/>
          <w:caps w:val="0"/>
          <w:color w:val="2A2A2A"/>
          <w:spacing w:val="0"/>
          <w:sz w:val="24"/>
          <w:szCs w:val="24"/>
          <w:u w:val="none"/>
          <w:shd w:val="clear" w:fill="FFFFFF"/>
          <w:lang w:val="en-US" w:eastAsia="zh-CN"/>
        </w:rPr>
        <w:t>最高学位：</w:t>
      </w:r>
      <w:r>
        <w:rPr>
          <w:rFonts w:hint="eastAsia" w:ascii="宋体" w:hAnsi="宋体" w:eastAsia="宋体" w:cs="宋体"/>
          <w:b w:val="0"/>
          <w:i w:val="0"/>
          <w:caps w:val="0"/>
          <w:color w:val="2A2A2A"/>
          <w:spacing w:val="0"/>
          <w:sz w:val="24"/>
          <w:szCs w:val="24"/>
          <w:u w:val="single"/>
          <w:shd w:val="clear" w:fill="FFFFFF"/>
          <w:lang w:val="en-US" w:eastAsia="zh-CN"/>
        </w:rPr>
        <w:t xml:space="preserve">                   </w:t>
      </w:r>
      <w:r>
        <w:rPr>
          <w:rFonts w:hint="eastAsia" w:ascii="宋体" w:hAnsi="宋体" w:eastAsia="宋体" w:cs="宋体"/>
          <w:b w:val="0"/>
          <w:i w:val="0"/>
          <w:caps w:val="0"/>
          <w:color w:val="2A2A2A"/>
          <w:spacing w:val="0"/>
          <w:sz w:val="24"/>
          <w:szCs w:val="24"/>
          <w:u w:val="none"/>
          <w:shd w:val="clear" w:fill="FFFFFF"/>
          <w:lang w:val="en-US" w:eastAsia="zh-CN"/>
        </w:rPr>
        <w:t>；职称：</w:t>
      </w:r>
      <w:r>
        <w:rPr>
          <w:rFonts w:hint="eastAsia" w:ascii="宋体" w:hAnsi="宋体" w:eastAsia="宋体" w:cs="宋体"/>
          <w:b w:val="0"/>
          <w:i w:val="0"/>
          <w:caps w:val="0"/>
          <w:color w:val="2A2A2A"/>
          <w:spacing w:val="0"/>
          <w:sz w:val="24"/>
          <w:szCs w:val="24"/>
          <w:u w:val="single"/>
          <w:shd w:val="clear" w:fill="FFFFFF"/>
          <w:lang w:val="en-US" w:eastAsia="zh-CN"/>
        </w:rPr>
        <w:t xml:space="preserve">                      </w:t>
      </w:r>
      <w:r>
        <w:rPr>
          <w:rFonts w:hint="eastAsia" w:ascii="宋体" w:hAnsi="宋体" w:eastAsia="宋体" w:cs="宋体"/>
          <w:b w:val="0"/>
          <w:i w:val="0"/>
          <w:caps w:val="0"/>
          <w:color w:val="2A2A2A"/>
          <w:spacing w:val="0"/>
          <w:sz w:val="24"/>
          <w:szCs w:val="24"/>
          <w:u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i w:val="0"/>
          <w:caps w:val="0"/>
          <w:color w:val="2A2A2A"/>
          <w:spacing w:val="0"/>
          <w:sz w:val="24"/>
          <w:szCs w:val="24"/>
          <w:u w:val="none"/>
          <w:shd w:val="clear" w:fill="FFFFFF"/>
          <w:lang w:val="en-US" w:eastAsia="zh-CN"/>
        </w:rPr>
      </w:pPr>
      <w:r>
        <w:rPr>
          <w:rFonts w:hint="eastAsia" w:ascii="宋体" w:hAnsi="宋体" w:eastAsia="宋体" w:cs="宋体"/>
          <w:b w:val="0"/>
          <w:i w:val="0"/>
          <w:caps w:val="0"/>
          <w:color w:val="2A2A2A"/>
          <w:spacing w:val="0"/>
          <w:sz w:val="24"/>
          <w:szCs w:val="24"/>
          <w:u w:val="none"/>
          <w:shd w:val="clear" w:fill="FFFFFF"/>
          <w:lang w:val="en-US" w:eastAsia="zh-CN"/>
        </w:rPr>
        <w:t>工作单位：</w:t>
      </w:r>
      <w:r>
        <w:rPr>
          <w:rFonts w:hint="eastAsia" w:ascii="宋体" w:hAnsi="宋体" w:eastAsia="宋体" w:cs="宋体"/>
          <w:b w:val="0"/>
          <w:i w:val="0"/>
          <w:caps w:val="0"/>
          <w:color w:val="2A2A2A"/>
          <w:spacing w:val="0"/>
          <w:sz w:val="24"/>
          <w:szCs w:val="24"/>
          <w:u w:val="single"/>
          <w:shd w:val="clear" w:fill="FFFFFF"/>
          <w:lang w:val="en-US" w:eastAsia="zh-CN"/>
        </w:rPr>
        <w:t xml:space="preserve">                                                 </w:t>
      </w:r>
      <w:r>
        <w:rPr>
          <w:rFonts w:hint="eastAsia" w:ascii="宋体" w:hAnsi="宋体" w:eastAsia="宋体" w:cs="宋体"/>
          <w:b w:val="0"/>
          <w:i w:val="0"/>
          <w:caps w:val="0"/>
          <w:color w:val="2A2A2A"/>
          <w:spacing w:val="0"/>
          <w:sz w:val="24"/>
          <w:szCs w:val="24"/>
          <w:u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i w:val="0"/>
          <w:caps w:val="0"/>
          <w:color w:val="2A2A2A"/>
          <w:spacing w:val="0"/>
          <w:sz w:val="24"/>
          <w:szCs w:val="24"/>
          <w:u w:val="none"/>
          <w:shd w:val="clear" w:fill="FFFFFF"/>
          <w:lang w:val="en-US" w:eastAsia="zh-CN"/>
        </w:rPr>
      </w:pPr>
      <w:r>
        <w:rPr>
          <w:rFonts w:hint="eastAsia" w:ascii="宋体" w:hAnsi="宋体" w:eastAsia="宋体" w:cs="宋体"/>
          <w:b w:val="0"/>
          <w:i w:val="0"/>
          <w:caps w:val="0"/>
          <w:color w:val="2A2A2A"/>
          <w:spacing w:val="0"/>
          <w:sz w:val="24"/>
          <w:szCs w:val="24"/>
          <w:u w:val="none"/>
          <w:shd w:val="clear" w:fill="FFFFFF"/>
          <w:lang w:val="en-US" w:eastAsia="zh-CN"/>
        </w:rPr>
        <w:t>职    务：</w:t>
      </w:r>
      <w:r>
        <w:rPr>
          <w:rFonts w:hint="eastAsia" w:ascii="宋体" w:hAnsi="宋体" w:eastAsia="宋体" w:cs="宋体"/>
          <w:b w:val="0"/>
          <w:i w:val="0"/>
          <w:caps w:val="0"/>
          <w:color w:val="2A2A2A"/>
          <w:spacing w:val="0"/>
          <w:sz w:val="24"/>
          <w:szCs w:val="24"/>
          <w:u w:val="single"/>
          <w:shd w:val="clear" w:fill="FFFFFF"/>
          <w:lang w:val="en-US" w:eastAsia="zh-CN"/>
        </w:rPr>
        <w:t xml:space="preserve">                                                 </w:t>
      </w:r>
      <w:r>
        <w:rPr>
          <w:rFonts w:hint="eastAsia" w:ascii="宋体" w:hAnsi="宋体" w:eastAsia="宋体" w:cs="宋体"/>
          <w:b w:val="0"/>
          <w:i w:val="0"/>
          <w:caps w:val="0"/>
          <w:color w:val="2A2A2A"/>
          <w:spacing w:val="0"/>
          <w:sz w:val="24"/>
          <w:szCs w:val="24"/>
          <w:u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i w:val="0"/>
          <w:caps w:val="0"/>
          <w:color w:val="2A2A2A"/>
          <w:spacing w:val="0"/>
          <w:sz w:val="24"/>
          <w:szCs w:val="24"/>
          <w:u w:val="none"/>
          <w:shd w:val="clear" w:fill="FFFFFF"/>
          <w:lang w:val="en-US" w:eastAsia="zh-CN"/>
        </w:rPr>
      </w:pPr>
      <w:r>
        <w:rPr>
          <w:rFonts w:hint="eastAsia" w:ascii="宋体" w:hAnsi="宋体" w:eastAsia="宋体" w:cs="宋体"/>
          <w:b w:val="0"/>
          <w:i w:val="0"/>
          <w:caps w:val="0"/>
          <w:color w:val="2A2A2A"/>
          <w:spacing w:val="0"/>
          <w:sz w:val="24"/>
          <w:szCs w:val="24"/>
          <w:u w:val="none"/>
          <w:shd w:val="clear" w:fill="FFFFFF"/>
          <w:lang w:val="en-US" w:eastAsia="zh-CN"/>
        </w:rPr>
        <w:t>通讯方式：</w:t>
      </w:r>
      <w:r>
        <w:rPr>
          <w:rFonts w:hint="eastAsia" w:ascii="宋体" w:hAnsi="宋体" w:eastAsia="宋体" w:cs="宋体"/>
          <w:b w:val="0"/>
          <w:i w:val="0"/>
          <w:caps w:val="0"/>
          <w:color w:val="2A2A2A"/>
          <w:spacing w:val="0"/>
          <w:sz w:val="24"/>
          <w:szCs w:val="24"/>
          <w:u w:val="single"/>
          <w:shd w:val="clear" w:fill="FFFFFF"/>
          <w:lang w:val="en-US" w:eastAsia="zh-CN"/>
        </w:rPr>
        <w:t xml:space="preserve">                </w:t>
      </w:r>
      <w:r>
        <w:rPr>
          <w:rFonts w:hint="eastAsia" w:ascii="宋体" w:hAnsi="宋体" w:eastAsia="宋体" w:cs="宋体"/>
          <w:b w:val="0"/>
          <w:i w:val="0"/>
          <w:caps w:val="0"/>
          <w:color w:val="2A2A2A"/>
          <w:spacing w:val="0"/>
          <w:sz w:val="24"/>
          <w:szCs w:val="24"/>
          <w:u w:val="none"/>
          <w:shd w:val="clear" w:fill="FFFFFF"/>
          <w:lang w:val="en-US" w:eastAsia="zh-CN"/>
        </w:rPr>
        <w:t>；电子邮箱：</w:t>
      </w:r>
      <w:r>
        <w:rPr>
          <w:rFonts w:hint="eastAsia" w:ascii="宋体" w:hAnsi="宋体" w:eastAsia="宋体" w:cs="宋体"/>
          <w:b w:val="0"/>
          <w:i w:val="0"/>
          <w:caps w:val="0"/>
          <w:color w:val="2A2A2A"/>
          <w:spacing w:val="0"/>
          <w:sz w:val="24"/>
          <w:szCs w:val="24"/>
          <w:u w:val="single"/>
          <w:shd w:val="clear" w:fill="FFFFFF"/>
          <w:lang w:val="en-US" w:eastAsia="zh-CN"/>
        </w:rPr>
        <w:t xml:space="preserve">                     </w:t>
      </w:r>
      <w:r>
        <w:rPr>
          <w:rFonts w:hint="eastAsia" w:ascii="宋体" w:hAnsi="宋体" w:eastAsia="宋体" w:cs="宋体"/>
          <w:b w:val="0"/>
          <w:i w:val="0"/>
          <w:caps w:val="0"/>
          <w:color w:val="2A2A2A"/>
          <w:spacing w:val="0"/>
          <w:sz w:val="24"/>
          <w:szCs w:val="24"/>
          <w:u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i w:val="0"/>
          <w:caps w:val="0"/>
          <w:color w:val="2A2A2A"/>
          <w:spacing w:val="0"/>
          <w:sz w:val="24"/>
          <w:szCs w:val="24"/>
          <w:u w:val="none"/>
          <w:shd w:val="clear" w:fill="FFFFFF"/>
          <w:lang w:val="en-US" w:eastAsia="zh-CN"/>
        </w:rPr>
      </w:pPr>
      <w:r>
        <w:rPr>
          <w:rFonts w:hint="eastAsia" w:ascii="宋体" w:hAnsi="宋体" w:eastAsia="宋体" w:cs="宋体"/>
          <w:b w:val="0"/>
          <w:i w:val="0"/>
          <w:caps w:val="0"/>
          <w:color w:val="2A2A2A"/>
          <w:spacing w:val="0"/>
          <w:sz w:val="24"/>
          <w:szCs w:val="24"/>
          <w:u w:val="none"/>
          <w:shd w:val="clear" w:fill="FFFFFF"/>
          <w:lang w:val="en-US" w:eastAsia="zh-CN"/>
        </w:rPr>
        <w:t>主要业务领域或研究领域（可加行）：</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i w:val="0"/>
          <w:caps w:val="0"/>
          <w:color w:val="2A2A2A"/>
          <w:spacing w:val="0"/>
          <w:sz w:val="24"/>
          <w:szCs w:val="24"/>
          <w:u w:val="single"/>
          <w:shd w:val="clear" w:fill="FFFFFF"/>
          <w:lang w:val="en-US" w:eastAsia="zh-CN"/>
        </w:rPr>
      </w:pPr>
      <w:r>
        <w:rPr>
          <w:rFonts w:hint="eastAsia" w:ascii="宋体" w:hAnsi="宋体" w:eastAsia="宋体" w:cs="宋体"/>
          <w:b w:val="0"/>
          <w:i w:val="0"/>
          <w:caps w:val="0"/>
          <w:color w:val="2A2A2A"/>
          <w:spacing w:val="0"/>
          <w:sz w:val="24"/>
          <w:szCs w:val="24"/>
          <w:u w:val="single"/>
          <w:shd w:val="clear" w:fill="FFFFFF"/>
          <w:lang w:val="en-US" w:eastAsia="zh-CN"/>
        </w:rPr>
        <w:t xml:space="preserve">                                                           </w:t>
      </w:r>
      <w:r>
        <w:rPr>
          <w:rFonts w:hint="eastAsia" w:ascii="宋体" w:hAnsi="宋体" w:eastAsia="宋体" w:cs="宋体"/>
          <w:b w:val="0"/>
          <w:i w:val="0"/>
          <w:caps w:val="0"/>
          <w:color w:val="2A2A2A"/>
          <w:spacing w:val="0"/>
          <w:sz w:val="24"/>
          <w:szCs w:val="24"/>
          <w:u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eastAsia="宋体" w:cs="宋体"/>
          <w:b/>
          <w:bCs/>
          <w:i w:val="0"/>
          <w:caps w:val="0"/>
          <w:color w:val="2A2A2A"/>
          <w:spacing w:val="0"/>
          <w:sz w:val="24"/>
          <w:szCs w:val="24"/>
          <w:shd w:val="clear" w:fill="FFFFFF"/>
          <w:lang w:eastAsia="zh-CN"/>
        </w:rPr>
      </w:pPr>
      <w:r>
        <w:rPr>
          <w:rFonts w:hint="eastAsia" w:ascii="宋体" w:hAnsi="宋体" w:eastAsia="宋体" w:cs="宋体"/>
          <w:b/>
          <w:bCs/>
          <w:i w:val="0"/>
          <w:caps w:val="0"/>
          <w:color w:val="2A2A2A"/>
          <w:spacing w:val="0"/>
          <w:sz w:val="24"/>
          <w:szCs w:val="24"/>
          <w:shd w:val="clear" w:fill="FFFFFF"/>
          <w:lang w:eastAsia="zh-CN"/>
        </w:rPr>
        <w:t>企业导师的主要职责：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Tahoma" w:hAnsi="Tahoma" w:eastAsia="Tahoma" w:cs="Tahoma"/>
          <w:b w:val="0"/>
          <w:i w:val="0"/>
          <w:caps w:val="0"/>
          <w:color w:val="000000"/>
          <w:spacing w:val="0"/>
          <w:sz w:val="24"/>
          <w:szCs w:val="24"/>
          <w:shd w:val="clear" w:fill="FFFFFF"/>
        </w:rPr>
      </w:pPr>
      <w:r>
        <w:rPr>
          <w:rFonts w:hint="eastAsia" w:ascii="宋体" w:hAnsi="宋体" w:eastAsia="宋体" w:cs="宋体"/>
          <w:b w:val="0"/>
          <w:i w:val="0"/>
          <w:caps w:val="0"/>
          <w:color w:val="2A2A2A"/>
          <w:spacing w:val="0"/>
          <w:sz w:val="24"/>
          <w:szCs w:val="24"/>
          <w:shd w:val="clear" w:fill="FFFFFF"/>
          <w:lang w:val="en-US" w:eastAsia="zh-CN"/>
        </w:rPr>
        <w:t>1.与学术导师配合指导研究生做好学位论文的选题，</w:t>
      </w:r>
      <w:r>
        <w:rPr>
          <w:rFonts w:hint="eastAsia" w:ascii="Tahoma" w:hAnsi="Tahoma" w:eastAsia="宋体" w:cs="Tahoma"/>
          <w:b w:val="0"/>
          <w:i w:val="0"/>
          <w:caps w:val="0"/>
          <w:color w:val="000000"/>
          <w:spacing w:val="0"/>
          <w:sz w:val="24"/>
          <w:szCs w:val="24"/>
          <w:shd w:val="clear" w:fill="FFFFFF"/>
          <w:lang w:val="en-US" w:eastAsia="zh-CN"/>
        </w:rPr>
        <w:t>艺术设计专业</w:t>
      </w:r>
      <w:r>
        <w:rPr>
          <w:rFonts w:ascii="Tahoma" w:hAnsi="Tahoma" w:eastAsia="Tahoma" w:cs="Tahoma"/>
          <w:b w:val="0"/>
          <w:i w:val="0"/>
          <w:caps w:val="0"/>
          <w:color w:val="000000"/>
          <w:spacing w:val="0"/>
          <w:sz w:val="24"/>
          <w:szCs w:val="24"/>
          <w:shd w:val="clear" w:fill="FFFFFF"/>
        </w:rPr>
        <w:t>论文选题应直接来源于生产实际或具有明确的</w:t>
      </w:r>
      <w:r>
        <w:rPr>
          <w:rFonts w:hint="eastAsia" w:ascii="Tahoma" w:hAnsi="Tahoma" w:eastAsia="宋体" w:cs="Tahoma"/>
          <w:b w:val="0"/>
          <w:i w:val="0"/>
          <w:caps w:val="0"/>
          <w:color w:val="000000"/>
          <w:spacing w:val="0"/>
          <w:sz w:val="24"/>
          <w:szCs w:val="24"/>
          <w:shd w:val="clear" w:fill="FFFFFF"/>
          <w:lang w:val="en-US" w:eastAsia="zh-CN"/>
        </w:rPr>
        <w:t>应用</w:t>
      </w:r>
      <w:bookmarkStart w:id="0" w:name="_GoBack"/>
      <w:bookmarkEnd w:id="0"/>
      <w:r>
        <w:rPr>
          <w:rFonts w:ascii="Tahoma" w:hAnsi="Tahoma" w:eastAsia="Tahoma" w:cs="Tahoma"/>
          <w:b w:val="0"/>
          <w:i w:val="0"/>
          <w:caps w:val="0"/>
          <w:color w:val="000000"/>
          <w:spacing w:val="0"/>
          <w:sz w:val="24"/>
          <w:szCs w:val="24"/>
          <w:shd w:val="clear" w:fill="FFFFFF"/>
        </w:rPr>
        <w:t>背景，其研究成果要有实际应用价值，论文拟解决的问题要有一定的技术难度和工作量，论文要具有一定的理论深度和先进性。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i w:val="0"/>
          <w:caps w:val="0"/>
          <w:color w:val="2A2A2A"/>
          <w:spacing w:val="0"/>
          <w:sz w:val="24"/>
          <w:szCs w:val="24"/>
          <w:shd w:val="clear" w:fill="FFFFFF"/>
        </w:rPr>
      </w:pPr>
      <w:r>
        <w:rPr>
          <w:rFonts w:hint="eastAsia" w:ascii="宋体" w:hAnsi="宋体" w:eastAsia="宋体" w:cs="宋体"/>
          <w:b w:val="0"/>
          <w:i w:val="0"/>
          <w:caps w:val="0"/>
          <w:color w:val="2A2A2A"/>
          <w:spacing w:val="0"/>
          <w:sz w:val="24"/>
          <w:szCs w:val="24"/>
          <w:shd w:val="clear" w:fill="FFFFFF"/>
          <w:lang w:val="en-US" w:eastAsia="zh-CN"/>
        </w:rPr>
        <w:t>2.负责所指导研究生</w:t>
      </w:r>
      <w:r>
        <w:rPr>
          <w:rFonts w:hint="eastAsia" w:ascii="宋体" w:hAnsi="宋体" w:eastAsia="宋体" w:cs="宋体"/>
          <w:b w:val="0"/>
          <w:i w:val="0"/>
          <w:caps w:val="0"/>
          <w:color w:val="2A2A2A"/>
          <w:spacing w:val="0"/>
          <w:sz w:val="24"/>
          <w:szCs w:val="24"/>
          <w:shd w:val="clear" w:fill="FFFFFF"/>
        </w:rPr>
        <w:t>学位论文实践部分的指导，重点对研究生在完成课题工作中的技术问题进行指导和工作上的协调。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i w:val="0"/>
          <w:caps w:val="0"/>
          <w:color w:val="2A2A2A"/>
          <w:spacing w:val="0"/>
          <w:sz w:val="24"/>
          <w:szCs w:val="24"/>
          <w:shd w:val="clear" w:fill="FFFFFF"/>
          <w:lang w:val="en-US" w:eastAsia="zh-CN"/>
        </w:rPr>
      </w:pPr>
      <w:r>
        <w:rPr>
          <w:rFonts w:hint="eastAsia" w:ascii="宋体" w:hAnsi="宋体" w:eastAsia="宋体" w:cs="宋体"/>
          <w:b w:val="0"/>
          <w:i w:val="0"/>
          <w:caps w:val="0"/>
          <w:color w:val="2A2A2A"/>
          <w:spacing w:val="0"/>
          <w:sz w:val="24"/>
          <w:szCs w:val="24"/>
          <w:shd w:val="clear" w:fill="FFFFFF"/>
          <w:lang w:val="en-US" w:eastAsia="zh-CN"/>
        </w:rPr>
        <w:t>3.对所指导的研究生进行学术道德教育，杜绝学术作弊、抄袭等。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i w:val="0"/>
          <w:caps w:val="0"/>
          <w:color w:val="2A2A2A"/>
          <w:spacing w:val="0"/>
          <w:sz w:val="24"/>
          <w:szCs w:val="2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i w:val="0"/>
          <w:caps w:val="0"/>
          <w:color w:val="2A2A2A"/>
          <w:spacing w:val="0"/>
          <w:sz w:val="24"/>
          <w:szCs w:val="24"/>
          <w:shd w:val="clear" w:fill="FFFFFF"/>
          <w:lang w:val="en-US" w:eastAsia="zh-CN"/>
        </w:rPr>
      </w:pPr>
      <w:r>
        <w:rPr>
          <w:rFonts w:hint="eastAsia" w:ascii="宋体" w:hAnsi="宋体" w:eastAsia="宋体" w:cs="宋体"/>
          <w:b w:val="0"/>
          <w:i w:val="0"/>
          <w:caps w:val="0"/>
          <w:color w:val="2A2A2A"/>
          <w:spacing w:val="0"/>
          <w:sz w:val="24"/>
          <w:szCs w:val="24"/>
          <w:shd w:val="clear" w:fill="FFFFFF"/>
          <w:lang w:val="en-US" w:eastAsia="zh-CN"/>
        </w:rPr>
        <w:t>备注：企业导师的聘期一般为3年，聘期满后，由聘任双方根据指导效果等实际情况决定是否续聘。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9"/>
        <w:rPr>
          <w:rFonts w:hint="eastAsia" w:ascii="宋体" w:hAnsi="宋体" w:eastAsia="宋体" w:cs="宋体"/>
          <w:b w:val="0"/>
          <w:i w:val="0"/>
          <w:caps w:val="0"/>
          <w:color w:val="2A2A2A"/>
          <w:spacing w:val="0"/>
          <w:sz w:val="24"/>
          <w:szCs w:val="2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9"/>
        <w:rPr>
          <w:rFonts w:hint="eastAsia" w:ascii="宋体" w:hAnsi="宋体" w:eastAsia="宋体" w:cs="宋体"/>
          <w:b w:val="0"/>
          <w:i w:val="0"/>
          <w:caps w:val="0"/>
          <w:color w:val="2A2A2A"/>
          <w:spacing w:val="0"/>
          <w:sz w:val="24"/>
          <w:szCs w:val="24"/>
          <w:shd w:val="clear" w:fill="FFFFFF"/>
          <w:lang w:eastAsia="zh-CN"/>
        </w:rPr>
      </w:pPr>
    </w:p>
    <w:p>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right"/>
        <w:textAlignment w:val="auto"/>
        <w:outlineLvl w:val="9"/>
        <w:rPr>
          <w:rFonts w:hint="eastAsia" w:ascii="宋体" w:hAnsi="宋体" w:eastAsia="宋体" w:cs="宋体"/>
          <w:b w:val="0"/>
          <w:i w:val="0"/>
          <w:caps w:val="0"/>
          <w:color w:val="2A2A2A"/>
          <w:spacing w:val="0"/>
          <w:sz w:val="24"/>
          <w:szCs w:val="24"/>
          <w:u w:val="single"/>
          <w:shd w:val="clear" w:fill="FFFFFF"/>
          <w:lang w:val="en-US" w:eastAsia="zh-CN"/>
        </w:rPr>
      </w:pPr>
      <w:r>
        <w:rPr>
          <w:rFonts w:hint="eastAsia" w:ascii="宋体" w:hAnsi="宋体" w:eastAsia="宋体" w:cs="宋体"/>
          <w:b w:val="0"/>
          <w:i w:val="0"/>
          <w:caps w:val="0"/>
          <w:color w:val="2A2A2A"/>
          <w:spacing w:val="0"/>
          <w:sz w:val="24"/>
          <w:szCs w:val="24"/>
          <w:shd w:val="clear" w:fill="FFFFFF"/>
          <w:lang w:eastAsia="zh-CN"/>
        </w:rPr>
        <w:t>受聘人签名：</w:t>
      </w:r>
      <w:r>
        <w:rPr>
          <w:rFonts w:hint="eastAsia" w:ascii="宋体" w:hAnsi="宋体" w:eastAsia="宋体" w:cs="宋体"/>
          <w:b w:val="0"/>
          <w:i w:val="0"/>
          <w:caps w:val="0"/>
          <w:color w:val="2A2A2A"/>
          <w:spacing w:val="0"/>
          <w:sz w:val="24"/>
          <w:szCs w:val="24"/>
          <w:u w:val="single"/>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right"/>
        <w:textAlignment w:val="auto"/>
        <w:outlineLvl w:val="9"/>
        <w:rPr>
          <w:rFonts w:hint="eastAsia" w:ascii="宋体" w:hAnsi="宋体" w:eastAsia="宋体" w:cs="宋体"/>
          <w:b w:val="0"/>
          <w:i w:val="0"/>
          <w:caps w:val="0"/>
          <w:color w:val="2A2A2A"/>
          <w:spacing w:val="0"/>
          <w:sz w:val="24"/>
          <w:szCs w:val="24"/>
          <w:shd w:val="clear" w:fill="FFFFFF"/>
          <w:lang w:eastAsia="zh-CN"/>
        </w:rPr>
      </w:pPr>
      <w:r>
        <w:rPr>
          <w:rFonts w:hint="eastAsia" w:ascii="宋体" w:hAnsi="宋体" w:eastAsia="宋体" w:cs="宋体"/>
          <w:b w:val="0"/>
          <w:i w:val="0"/>
          <w:caps w:val="0"/>
          <w:color w:val="2A2A2A"/>
          <w:spacing w:val="0"/>
          <w:sz w:val="24"/>
          <w:szCs w:val="24"/>
          <w:shd w:val="clear" w:fill="FFFFFF"/>
          <w:lang w:eastAsia="zh-CN"/>
        </w:rPr>
        <w:t>聘任学院（盖章）：</w:t>
      </w:r>
      <w:r>
        <w:rPr>
          <w:rFonts w:hint="eastAsia" w:ascii="宋体" w:hAnsi="宋体" w:eastAsia="宋体" w:cs="宋体"/>
          <w:b w:val="0"/>
          <w:i w:val="0"/>
          <w:caps w:val="0"/>
          <w:color w:val="2A2A2A"/>
          <w:spacing w:val="0"/>
          <w:sz w:val="24"/>
          <w:szCs w:val="24"/>
          <w:shd w:val="clear" w:fill="FFFFFF"/>
          <w:lang w:val="en-US" w:eastAsia="zh-CN"/>
        </w:rPr>
        <w:t>设计与建筑</w:t>
      </w:r>
      <w:r>
        <w:rPr>
          <w:rFonts w:hint="eastAsia" w:ascii="宋体" w:hAnsi="宋体" w:eastAsia="宋体" w:cs="宋体"/>
          <w:b w:val="0"/>
          <w:i w:val="0"/>
          <w:caps w:val="0"/>
          <w:color w:val="2A2A2A"/>
          <w:spacing w:val="0"/>
          <w:sz w:val="24"/>
          <w:szCs w:val="24"/>
          <w:shd w:val="clear" w:fill="FFFFFF"/>
          <w:lang w:eastAsia="zh-CN"/>
        </w:rPr>
        <w:t>学院</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outlineLvl w:val="9"/>
        <w:rPr>
          <w:rFonts w:hint="eastAsia" w:ascii="宋体" w:hAnsi="宋体" w:eastAsia="宋体" w:cs="宋体"/>
          <w:b w:val="0"/>
          <w:i w:val="0"/>
          <w:caps w:val="0"/>
          <w:color w:val="2A2A2A"/>
          <w:spacing w:val="0"/>
          <w:sz w:val="24"/>
          <w:szCs w:val="24"/>
          <w:shd w:val="clear" w:fill="FFFFFF"/>
          <w:lang w:val="en-US" w:eastAsia="zh-CN"/>
        </w:rPr>
      </w:pPr>
      <w:r>
        <w:rPr>
          <w:rFonts w:hint="eastAsia" w:ascii="宋体" w:hAnsi="宋体" w:eastAsia="宋体" w:cs="宋体"/>
          <w:b w:val="0"/>
          <w:i w:val="0"/>
          <w:caps w:val="0"/>
          <w:color w:val="2A2A2A"/>
          <w:spacing w:val="0"/>
          <w:sz w:val="24"/>
          <w:szCs w:val="24"/>
          <w:shd w:val="clear" w:fill="FFFFFF"/>
          <w:lang w:eastAsia="zh-CN"/>
        </w:rPr>
        <w:t>签约时间：</w:t>
      </w:r>
      <w:r>
        <w:rPr>
          <w:rFonts w:hint="eastAsia" w:ascii="宋体" w:hAnsi="宋体" w:eastAsia="宋体" w:cs="宋体"/>
          <w:b w:val="0"/>
          <w:i w:val="0"/>
          <w:caps w:val="0"/>
          <w:color w:val="2A2A2A"/>
          <w:spacing w:val="0"/>
          <w:sz w:val="24"/>
          <w:szCs w:val="24"/>
          <w:u w:val="single"/>
          <w:shd w:val="clear" w:fill="FFFFFF"/>
          <w:lang w:val="en-US" w:eastAsia="zh-CN"/>
        </w:rPr>
        <w:t xml:space="preserve">       </w:t>
      </w:r>
      <w:r>
        <w:rPr>
          <w:rFonts w:hint="eastAsia" w:ascii="宋体" w:hAnsi="宋体" w:eastAsia="宋体" w:cs="宋体"/>
          <w:b w:val="0"/>
          <w:i w:val="0"/>
          <w:caps w:val="0"/>
          <w:color w:val="2A2A2A"/>
          <w:spacing w:val="0"/>
          <w:sz w:val="24"/>
          <w:szCs w:val="24"/>
          <w:shd w:val="clear" w:fill="FFFFFF"/>
          <w:lang w:val="en-US" w:eastAsia="zh-CN"/>
        </w:rPr>
        <w:t>年</w:t>
      </w:r>
      <w:r>
        <w:rPr>
          <w:rFonts w:hint="eastAsia" w:ascii="宋体" w:hAnsi="宋体" w:eastAsia="宋体" w:cs="宋体"/>
          <w:b w:val="0"/>
          <w:i w:val="0"/>
          <w:caps w:val="0"/>
          <w:color w:val="2A2A2A"/>
          <w:spacing w:val="0"/>
          <w:sz w:val="24"/>
          <w:szCs w:val="24"/>
          <w:u w:val="single"/>
          <w:shd w:val="clear" w:fill="FFFFFF"/>
          <w:lang w:val="en-US" w:eastAsia="zh-CN"/>
        </w:rPr>
        <w:t xml:space="preserve">    </w:t>
      </w:r>
      <w:r>
        <w:rPr>
          <w:rFonts w:hint="eastAsia" w:ascii="宋体" w:hAnsi="宋体" w:eastAsia="宋体" w:cs="宋体"/>
          <w:b w:val="0"/>
          <w:i w:val="0"/>
          <w:caps w:val="0"/>
          <w:color w:val="2A2A2A"/>
          <w:spacing w:val="0"/>
          <w:sz w:val="24"/>
          <w:szCs w:val="24"/>
          <w:shd w:val="clear" w:fill="FFFFFF"/>
          <w:lang w:val="en-US" w:eastAsia="zh-CN"/>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A2CDB"/>
    <w:rsid w:val="0B521D52"/>
    <w:rsid w:val="1D897644"/>
    <w:rsid w:val="1DBC375E"/>
    <w:rsid w:val="2FE379A4"/>
    <w:rsid w:val="331D290B"/>
    <w:rsid w:val="38740BA1"/>
    <w:rsid w:val="3F925E61"/>
    <w:rsid w:val="4A5D08CF"/>
    <w:rsid w:val="4C170360"/>
    <w:rsid w:val="4CD31B79"/>
    <w:rsid w:val="5311330C"/>
    <w:rsid w:val="55707D44"/>
    <w:rsid w:val="5C3A2CDB"/>
    <w:rsid w:val="5D7E2D5D"/>
    <w:rsid w:val="5FF152E9"/>
    <w:rsid w:val="62493CD1"/>
    <w:rsid w:val="6E0C109B"/>
    <w:rsid w:val="78965931"/>
    <w:rsid w:val="7C295B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2018-08-20T03:12:00Z</dcterms:created>
  <dc:creator>晨希</dc:creator>
  <cp:lastModifiedBy>Rene</cp:lastModifiedBy>
  <dcterms:modified xsi:type="dcterms:W3CDTF">2021-10-02T08:32:25Z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6042502E998F45958C229278D44E5F06</vt:lpwstr>
  </property>
</Properties>
</file>